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93" w:rsidRPr="00984093" w:rsidRDefault="00984093" w:rsidP="00984093">
      <w:pPr>
        <w:jc w:val="both"/>
        <w:rPr>
          <w:rFonts w:ascii="Times New Roman" w:hAnsi="Times New Roman" w:cs="Times New Roman"/>
          <w:sz w:val="28"/>
          <w:szCs w:val="28"/>
        </w:rPr>
      </w:pPr>
      <w:r w:rsidRPr="00984093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984093" w:rsidRPr="00984093" w:rsidRDefault="00984093" w:rsidP="00984093">
      <w:pPr>
        <w:jc w:val="both"/>
        <w:rPr>
          <w:rFonts w:ascii="Times New Roman" w:hAnsi="Times New Roman" w:cs="Times New Roman"/>
          <w:sz w:val="28"/>
          <w:szCs w:val="28"/>
        </w:rPr>
      </w:pPr>
      <w:r w:rsidRPr="00984093">
        <w:rPr>
          <w:rFonts w:ascii="Times New Roman" w:hAnsi="Times New Roman" w:cs="Times New Roman"/>
          <w:sz w:val="28"/>
          <w:szCs w:val="28"/>
        </w:rPr>
        <w:t xml:space="preserve">1. Лаптев, В.В. Изобразительная статистика. Введение в </w:t>
      </w:r>
      <w:proofErr w:type="spellStart"/>
      <w:r w:rsidRPr="00984093">
        <w:rPr>
          <w:rFonts w:ascii="Times New Roman" w:hAnsi="Times New Roman" w:cs="Times New Roman"/>
          <w:sz w:val="28"/>
          <w:szCs w:val="28"/>
        </w:rPr>
        <w:t>инфографику</w:t>
      </w:r>
      <w:proofErr w:type="spellEnd"/>
      <w:r w:rsidRPr="00984093">
        <w:rPr>
          <w:rFonts w:ascii="Times New Roman" w:hAnsi="Times New Roman" w:cs="Times New Roman"/>
          <w:sz w:val="28"/>
          <w:szCs w:val="28"/>
        </w:rPr>
        <w:t xml:space="preserve"> / Владимир Лаптев. - </w:t>
      </w:r>
      <w:proofErr w:type="spellStart"/>
      <w:r w:rsidRPr="00984093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Pr="00984093">
        <w:rPr>
          <w:rFonts w:ascii="Times New Roman" w:hAnsi="Times New Roman" w:cs="Times New Roman"/>
          <w:sz w:val="28"/>
          <w:szCs w:val="28"/>
        </w:rPr>
        <w:t>:Э</w:t>
      </w:r>
      <w:proofErr w:type="gramEnd"/>
      <w:r w:rsidRPr="00984093">
        <w:rPr>
          <w:rFonts w:ascii="Times New Roman" w:hAnsi="Times New Roman" w:cs="Times New Roman"/>
          <w:sz w:val="28"/>
          <w:szCs w:val="28"/>
        </w:rPr>
        <w:t>йдос</w:t>
      </w:r>
      <w:proofErr w:type="spellEnd"/>
      <w:r w:rsidRPr="00984093">
        <w:rPr>
          <w:rFonts w:ascii="Times New Roman" w:hAnsi="Times New Roman" w:cs="Times New Roman"/>
          <w:sz w:val="28"/>
          <w:szCs w:val="28"/>
        </w:rPr>
        <w:t>, 2012. - 180 с.</w:t>
      </w:r>
    </w:p>
    <w:p w:rsidR="00984093" w:rsidRPr="00984093" w:rsidRDefault="00984093" w:rsidP="0098409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409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84093">
        <w:rPr>
          <w:rFonts w:ascii="Times New Roman" w:hAnsi="Times New Roman" w:cs="Times New Roman"/>
          <w:sz w:val="28"/>
          <w:szCs w:val="28"/>
        </w:rPr>
        <w:t>Некляев</w:t>
      </w:r>
      <w:proofErr w:type="spellEnd"/>
      <w:r w:rsidRPr="00984093">
        <w:rPr>
          <w:rFonts w:ascii="Times New Roman" w:hAnsi="Times New Roman" w:cs="Times New Roman"/>
          <w:sz w:val="28"/>
          <w:szCs w:val="28"/>
        </w:rPr>
        <w:t>, С.Э. </w:t>
      </w:r>
      <w:proofErr w:type="spellStart"/>
      <w:r w:rsidRPr="00984093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984093">
        <w:rPr>
          <w:rFonts w:ascii="Times New Roman" w:hAnsi="Times New Roman" w:cs="Times New Roman"/>
          <w:sz w:val="28"/>
          <w:szCs w:val="28"/>
        </w:rPr>
        <w:t>: принципы визуальной журналистики. Современное журналистское образование: технологии и особенности преподавания / под ред. Е</w:t>
      </w:r>
      <w:r w:rsidRPr="0098409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84093">
        <w:rPr>
          <w:rFonts w:ascii="Times New Roman" w:hAnsi="Times New Roman" w:cs="Times New Roman"/>
          <w:sz w:val="28"/>
          <w:szCs w:val="28"/>
        </w:rPr>
        <w:t>Л</w:t>
      </w:r>
      <w:r w:rsidRPr="00984093">
        <w:rPr>
          <w:rFonts w:ascii="Times New Roman" w:hAnsi="Times New Roman" w:cs="Times New Roman"/>
          <w:sz w:val="28"/>
          <w:szCs w:val="28"/>
          <w:lang w:val="en-US"/>
        </w:rPr>
        <w:t>. </w:t>
      </w:r>
      <w:proofErr w:type="spellStart"/>
      <w:r w:rsidRPr="00984093">
        <w:rPr>
          <w:rFonts w:ascii="Times New Roman" w:hAnsi="Times New Roman" w:cs="Times New Roman"/>
          <w:sz w:val="28"/>
          <w:szCs w:val="28"/>
        </w:rPr>
        <w:t>Вартановой</w:t>
      </w:r>
      <w:proofErr w:type="spellEnd"/>
      <w:r w:rsidRPr="00984093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r w:rsidRPr="00984093">
        <w:rPr>
          <w:rFonts w:ascii="Times New Roman" w:hAnsi="Times New Roman" w:cs="Times New Roman"/>
          <w:sz w:val="28"/>
          <w:szCs w:val="28"/>
        </w:rPr>
        <w:t>М</w:t>
      </w:r>
      <w:r w:rsidRPr="00984093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spellStart"/>
      <w:r w:rsidRPr="00984093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98409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84093">
        <w:rPr>
          <w:rFonts w:ascii="Times New Roman" w:hAnsi="Times New Roman" w:cs="Times New Roman"/>
          <w:sz w:val="28"/>
          <w:szCs w:val="28"/>
        </w:rPr>
        <w:t>Мир</w:t>
      </w:r>
      <w:r w:rsidRPr="00984093">
        <w:rPr>
          <w:rFonts w:ascii="Times New Roman" w:hAnsi="Times New Roman" w:cs="Times New Roman"/>
          <w:sz w:val="28"/>
          <w:szCs w:val="28"/>
          <w:lang w:val="en-US"/>
        </w:rPr>
        <w:t>, 2008. - 248 </w:t>
      </w:r>
      <w:r w:rsidRPr="00984093">
        <w:rPr>
          <w:rFonts w:ascii="Times New Roman" w:hAnsi="Times New Roman" w:cs="Times New Roman"/>
          <w:sz w:val="28"/>
          <w:szCs w:val="28"/>
        </w:rPr>
        <w:t>с</w:t>
      </w:r>
      <w:r w:rsidRPr="0098409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84093" w:rsidRPr="00984093" w:rsidRDefault="00984093" w:rsidP="0098409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4093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984093">
        <w:rPr>
          <w:rFonts w:ascii="Times New Roman" w:hAnsi="Times New Roman" w:cs="Times New Roman"/>
          <w:sz w:val="28"/>
          <w:szCs w:val="28"/>
          <w:lang w:val="en-US"/>
        </w:rPr>
        <w:t>Carliner</w:t>
      </w:r>
      <w:proofErr w:type="spellEnd"/>
      <w:r w:rsidRPr="00984093">
        <w:rPr>
          <w:rFonts w:ascii="Times New Roman" w:hAnsi="Times New Roman" w:cs="Times New Roman"/>
          <w:sz w:val="28"/>
          <w:szCs w:val="28"/>
          <w:lang w:val="en-US"/>
        </w:rPr>
        <w:t xml:space="preserve">, S. Information and Document Design / S. </w:t>
      </w:r>
      <w:proofErr w:type="spellStart"/>
      <w:r w:rsidRPr="00984093">
        <w:rPr>
          <w:rFonts w:ascii="Times New Roman" w:hAnsi="Times New Roman" w:cs="Times New Roman"/>
          <w:sz w:val="28"/>
          <w:szCs w:val="28"/>
          <w:lang w:val="en-US"/>
        </w:rPr>
        <w:t>Carliner</w:t>
      </w:r>
      <w:proofErr w:type="spellEnd"/>
      <w:r w:rsidRPr="00984093">
        <w:rPr>
          <w:rFonts w:ascii="Times New Roman" w:hAnsi="Times New Roman" w:cs="Times New Roman"/>
          <w:sz w:val="28"/>
          <w:szCs w:val="28"/>
          <w:lang w:val="en-US"/>
        </w:rPr>
        <w:t xml:space="preserve"> // John </w:t>
      </w:r>
      <w:proofErr w:type="spellStart"/>
      <w:r w:rsidRPr="00984093">
        <w:rPr>
          <w:rFonts w:ascii="Times New Roman" w:hAnsi="Times New Roman" w:cs="Times New Roman"/>
          <w:sz w:val="28"/>
          <w:szCs w:val="28"/>
          <w:lang w:val="en-US"/>
        </w:rPr>
        <w:t>Benjamins</w:t>
      </w:r>
      <w:proofErr w:type="spellEnd"/>
      <w:r w:rsidRPr="00984093">
        <w:rPr>
          <w:rFonts w:ascii="Times New Roman" w:hAnsi="Times New Roman" w:cs="Times New Roman"/>
          <w:sz w:val="28"/>
          <w:szCs w:val="28"/>
          <w:lang w:val="en-US"/>
        </w:rPr>
        <w:t xml:space="preserve"> Publishing Company. - 2006. - P. 266.</w:t>
      </w:r>
    </w:p>
    <w:p w:rsidR="00984093" w:rsidRPr="00984093" w:rsidRDefault="00984093" w:rsidP="0098409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4093">
        <w:rPr>
          <w:rFonts w:ascii="Times New Roman" w:hAnsi="Times New Roman" w:cs="Times New Roman"/>
          <w:sz w:val="28"/>
          <w:szCs w:val="28"/>
          <w:lang w:val="en-US"/>
        </w:rPr>
        <w:t>4. Harris, R.L. Information Graphics: A Comprehensive Illustrated Reference / R.L. Harris // Oxford University Press. - 2000. - P. 170.</w:t>
      </w:r>
    </w:p>
    <w:p w:rsidR="00984093" w:rsidRPr="00984093" w:rsidRDefault="00984093" w:rsidP="0098409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4093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984093">
        <w:rPr>
          <w:rFonts w:ascii="Times New Roman" w:hAnsi="Times New Roman" w:cs="Times New Roman"/>
          <w:sz w:val="28"/>
          <w:szCs w:val="28"/>
          <w:lang w:val="en-US"/>
        </w:rPr>
        <w:t>Lliinsky</w:t>
      </w:r>
      <w:proofErr w:type="spellEnd"/>
      <w:r w:rsidRPr="00984093">
        <w:rPr>
          <w:rFonts w:ascii="Times New Roman" w:hAnsi="Times New Roman" w:cs="Times New Roman"/>
          <w:sz w:val="28"/>
          <w:szCs w:val="28"/>
          <w:lang w:val="en-US"/>
        </w:rPr>
        <w:t xml:space="preserve">, N. Beautiful Visualization / N. </w:t>
      </w:r>
      <w:proofErr w:type="spellStart"/>
      <w:r w:rsidRPr="00984093">
        <w:rPr>
          <w:rFonts w:ascii="Times New Roman" w:hAnsi="Times New Roman" w:cs="Times New Roman"/>
          <w:sz w:val="28"/>
          <w:szCs w:val="28"/>
          <w:lang w:val="en-US"/>
        </w:rPr>
        <w:t>Lliinsky</w:t>
      </w:r>
      <w:proofErr w:type="spellEnd"/>
      <w:r w:rsidRPr="00984093">
        <w:rPr>
          <w:rFonts w:ascii="Times New Roman" w:hAnsi="Times New Roman" w:cs="Times New Roman"/>
          <w:sz w:val="28"/>
          <w:szCs w:val="28"/>
          <w:lang w:val="en-US"/>
        </w:rPr>
        <w:t>, J. Steel // O'Reilly Media. - 2010. - P. 416.</w:t>
      </w:r>
    </w:p>
    <w:p w:rsidR="00984093" w:rsidRPr="00984093" w:rsidRDefault="00984093" w:rsidP="0098409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4093">
        <w:rPr>
          <w:rFonts w:ascii="Times New Roman" w:hAnsi="Times New Roman" w:cs="Times New Roman"/>
          <w:sz w:val="28"/>
          <w:szCs w:val="28"/>
          <w:lang w:val="en-US"/>
        </w:rPr>
        <w:t xml:space="preserve">6. Myer, E.K. Designing </w:t>
      </w:r>
      <w:proofErr w:type="spellStart"/>
      <w:r w:rsidRPr="00984093">
        <w:rPr>
          <w:rFonts w:ascii="Times New Roman" w:hAnsi="Times New Roman" w:cs="Times New Roman"/>
          <w:sz w:val="28"/>
          <w:szCs w:val="28"/>
          <w:lang w:val="en-US"/>
        </w:rPr>
        <w:t>Infographics</w:t>
      </w:r>
      <w:proofErr w:type="spellEnd"/>
      <w:r w:rsidRPr="00984093">
        <w:rPr>
          <w:rFonts w:ascii="Times New Roman" w:hAnsi="Times New Roman" w:cs="Times New Roman"/>
          <w:sz w:val="28"/>
          <w:szCs w:val="28"/>
          <w:lang w:val="en-US"/>
        </w:rPr>
        <w:t xml:space="preserve"> / E.K. Myer // Hayden Book. - 1997. - P. 119.</w:t>
      </w:r>
    </w:p>
    <w:p w:rsidR="00984093" w:rsidRPr="00984093" w:rsidRDefault="00984093" w:rsidP="0098409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4093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spellStart"/>
      <w:r w:rsidRPr="00984093">
        <w:rPr>
          <w:rFonts w:ascii="Times New Roman" w:hAnsi="Times New Roman" w:cs="Times New Roman"/>
          <w:sz w:val="28"/>
          <w:szCs w:val="28"/>
          <w:lang w:val="en-US"/>
        </w:rPr>
        <w:t>Tufte</w:t>
      </w:r>
      <w:proofErr w:type="spellEnd"/>
      <w:r w:rsidRPr="00984093">
        <w:rPr>
          <w:rFonts w:ascii="Times New Roman" w:hAnsi="Times New Roman" w:cs="Times New Roman"/>
          <w:sz w:val="28"/>
          <w:szCs w:val="28"/>
          <w:lang w:val="en-US"/>
        </w:rPr>
        <w:t xml:space="preserve">, E. Envisioning Information / E. </w:t>
      </w:r>
      <w:proofErr w:type="spellStart"/>
      <w:r w:rsidRPr="00984093">
        <w:rPr>
          <w:rFonts w:ascii="Times New Roman" w:hAnsi="Times New Roman" w:cs="Times New Roman"/>
          <w:sz w:val="28"/>
          <w:szCs w:val="28"/>
          <w:lang w:val="en-US"/>
        </w:rPr>
        <w:t>Tufte</w:t>
      </w:r>
      <w:proofErr w:type="spellEnd"/>
      <w:r w:rsidRPr="00984093">
        <w:rPr>
          <w:rFonts w:ascii="Times New Roman" w:hAnsi="Times New Roman" w:cs="Times New Roman"/>
          <w:sz w:val="28"/>
          <w:szCs w:val="28"/>
          <w:lang w:val="en-US"/>
        </w:rPr>
        <w:t> // Graphics Press. - 1990. - P. 122.</w:t>
      </w:r>
    </w:p>
    <w:p w:rsidR="00984093" w:rsidRPr="00984093" w:rsidRDefault="00984093" w:rsidP="0098409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4093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proofErr w:type="spellStart"/>
      <w:r w:rsidRPr="00984093">
        <w:rPr>
          <w:rFonts w:ascii="Times New Roman" w:hAnsi="Times New Roman" w:cs="Times New Roman"/>
          <w:sz w:val="28"/>
          <w:szCs w:val="28"/>
          <w:lang w:val="en-US"/>
        </w:rPr>
        <w:t>Tufte</w:t>
      </w:r>
      <w:proofErr w:type="spellEnd"/>
      <w:r w:rsidRPr="00984093">
        <w:rPr>
          <w:rFonts w:ascii="Times New Roman" w:hAnsi="Times New Roman" w:cs="Times New Roman"/>
          <w:sz w:val="28"/>
          <w:szCs w:val="28"/>
          <w:lang w:val="en-US"/>
        </w:rPr>
        <w:t xml:space="preserve">, E. Visual Explanations / E. </w:t>
      </w:r>
      <w:proofErr w:type="spellStart"/>
      <w:r w:rsidRPr="00984093">
        <w:rPr>
          <w:rFonts w:ascii="Times New Roman" w:hAnsi="Times New Roman" w:cs="Times New Roman"/>
          <w:sz w:val="28"/>
          <w:szCs w:val="28"/>
          <w:lang w:val="en-US"/>
        </w:rPr>
        <w:t>Tufte</w:t>
      </w:r>
      <w:proofErr w:type="spellEnd"/>
      <w:r w:rsidRPr="00984093">
        <w:rPr>
          <w:rFonts w:ascii="Times New Roman" w:hAnsi="Times New Roman" w:cs="Times New Roman"/>
          <w:sz w:val="28"/>
          <w:szCs w:val="28"/>
          <w:lang w:val="en-US"/>
        </w:rPr>
        <w:t> // Graphics Press. - 1997. - P. 150.</w:t>
      </w:r>
    </w:p>
    <w:p w:rsidR="00984093" w:rsidRPr="00984093" w:rsidRDefault="00984093" w:rsidP="00984093">
      <w:pPr>
        <w:jc w:val="both"/>
        <w:rPr>
          <w:rFonts w:ascii="Times New Roman" w:hAnsi="Times New Roman" w:cs="Times New Roman"/>
          <w:sz w:val="28"/>
          <w:szCs w:val="28"/>
        </w:rPr>
      </w:pPr>
      <w:r w:rsidRPr="00984093">
        <w:rPr>
          <w:rFonts w:ascii="Times New Roman" w:hAnsi="Times New Roman" w:cs="Times New Roman"/>
          <w:sz w:val="28"/>
          <w:szCs w:val="28"/>
        </w:rPr>
        <w:t xml:space="preserve">Размещено на </w:t>
      </w:r>
      <w:proofErr w:type="spellStart"/>
      <w:r w:rsidRPr="00984093">
        <w:rPr>
          <w:rFonts w:ascii="Times New Roman" w:hAnsi="Times New Roman" w:cs="Times New Roman"/>
          <w:sz w:val="28"/>
          <w:szCs w:val="28"/>
        </w:rPr>
        <w:t>Allbest.ru</w:t>
      </w:r>
      <w:proofErr w:type="spellEnd"/>
    </w:p>
    <w:p w:rsidR="00984093" w:rsidRPr="00984093" w:rsidRDefault="00984093" w:rsidP="009840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51ED" w:rsidRPr="00984093" w:rsidRDefault="00DA51ED" w:rsidP="009840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51ED" w:rsidRPr="0098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093"/>
    <w:rsid w:val="00352893"/>
    <w:rsid w:val="00984093"/>
    <w:rsid w:val="00DA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3</cp:revision>
  <dcterms:created xsi:type="dcterms:W3CDTF">2015-09-11T09:57:00Z</dcterms:created>
  <dcterms:modified xsi:type="dcterms:W3CDTF">2015-09-11T09:57:00Z</dcterms:modified>
</cp:coreProperties>
</file>